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4E7B7" w14:textId="63258240" w:rsidR="00841B58" w:rsidRPr="004E3D56" w:rsidRDefault="00F24B76" w:rsidP="004E3D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D56">
        <w:rPr>
          <w:rFonts w:ascii="Times New Roman" w:hAnsi="Times New Roman" w:cs="Times New Roman"/>
          <w:b/>
          <w:bCs/>
          <w:sz w:val="24"/>
          <w:szCs w:val="24"/>
        </w:rPr>
        <w:t xml:space="preserve">Panduan </w:t>
      </w:r>
      <w:r w:rsidR="004E3D56" w:rsidRPr="004E3D56">
        <w:rPr>
          <w:rFonts w:ascii="Times New Roman" w:hAnsi="Times New Roman" w:cs="Times New Roman"/>
          <w:b/>
          <w:bCs/>
          <w:sz w:val="24"/>
          <w:szCs w:val="24"/>
        </w:rPr>
        <w:t>Wawancara</w:t>
      </w:r>
    </w:p>
    <w:p w14:paraId="24B42319" w14:textId="58C9410F" w:rsidR="00F24B76" w:rsidRDefault="00F24B7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3D56">
        <w:rPr>
          <w:rFonts w:ascii="Times New Roman" w:hAnsi="Times New Roman" w:cs="Times New Roman"/>
          <w:b/>
          <w:bCs/>
          <w:sz w:val="24"/>
          <w:szCs w:val="24"/>
        </w:rPr>
        <w:t xml:space="preserve">Pemilik </w:t>
      </w:r>
      <w:r w:rsidRPr="004E3D56">
        <w:rPr>
          <w:rFonts w:ascii="Times New Roman" w:hAnsi="Times New Roman" w:cs="Times New Roman"/>
          <w:b/>
          <w:bCs/>
          <w:sz w:val="24"/>
          <w:szCs w:val="24"/>
        </w:rPr>
        <w:t>UMKM Pia Karomah</w:t>
      </w:r>
    </w:p>
    <w:p w14:paraId="6388BE28" w14:textId="7E8CA010" w:rsidR="004E3D56" w:rsidRP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Akuntansi penting untuk </w:t>
      </w:r>
      <w:r w:rsidR="009A643B">
        <w:rPr>
          <w:rFonts w:ascii="Times New Roman" w:hAnsi="Times New Roman" w:cs="Times New Roman"/>
          <w:sz w:val="24"/>
          <w:szCs w:val="24"/>
        </w:rPr>
        <w:t>UMKM</w:t>
      </w:r>
      <w:r w:rsidRPr="004E3D56">
        <w:rPr>
          <w:rFonts w:ascii="Times New Roman" w:hAnsi="Times New Roman" w:cs="Times New Roman"/>
          <w:sz w:val="24"/>
          <w:szCs w:val="24"/>
        </w:rPr>
        <w:t>?</w:t>
      </w:r>
    </w:p>
    <w:p w14:paraId="2A01CE54" w14:textId="4CB54DE2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pencatatan Akuntansi dapat memberikan informasi yang penting tentang keuangan dari </w:t>
      </w:r>
      <w:r w:rsidR="009A643B">
        <w:rPr>
          <w:rFonts w:ascii="Times New Roman" w:hAnsi="Times New Roman" w:cs="Times New Roman"/>
          <w:sz w:val="24"/>
          <w:szCs w:val="24"/>
        </w:rPr>
        <w:t>UMKM</w:t>
      </w:r>
      <w:r w:rsidRPr="004E3D56">
        <w:rPr>
          <w:rFonts w:ascii="Times New Roman" w:hAnsi="Times New Roman" w:cs="Times New Roman"/>
          <w:sz w:val="24"/>
          <w:szCs w:val="24"/>
        </w:rPr>
        <w:t>?</w:t>
      </w:r>
    </w:p>
    <w:p w14:paraId="19926738" w14:textId="54BDD0A3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</w:t>
      </w:r>
      <w:r w:rsidR="009A643B">
        <w:rPr>
          <w:rFonts w:ascii="Times New Roman" w:hAnsi="Times New Roman" w:cs="Times New Roman"/>
          <w:sz w:val="24"/>
          <w:szCs w:val="24"/>
        </w:rPr>
        <w:t>pemilik</w:t>
      </w:r>
      <w:r w:rsidRPr="004E3D56">
        <w:rPr>
          <w:rFonts w:ascii="Times New Roman" w:hAnsi="Times New Roman" w:cs="Times New Roman"/>
          <w:sz w:val="24"/>
          <w:szCs w:val="24"/>
        </w:rPr>
        <w:t xml:space="preserve"> </w:t>
      </w:r>
      <w:r w:rsidR="009A643B">
        <w:rPr>
          <w:rFonts w:ascii="Times New Roman" w:hAnsi="Times New Roman" w:cs="Times New Roman"/>
          <w:sz w:val="24"/>
          <w:szCs w:val="24"/>
        </w:rPr>
        <w:t>UMKM</w:t>
      </w:r>
      <w:r w:rsidRPr="004E3D56">
        <w:rPr>
          <w:rFonts w:ascii="Times New Roman" w:hAnsi="Times New Roman" w:cs="Times New Roman"/>
          <w:sz w:val="24"/>
          <w:szCs w:val="24"/>
        </w:rPr>
        <w:t xml:space="preserve"> </w:t>
      </w:r>
      <w:r w:rsidR="009A643B">
        <w:rPr>
          <w:rFonts w:ascii="Times New Roman" w:hAnsi="Times New Roman" w:cs="Times New Roman"/>
          <w:sz w:val="24"/>
          <w:szCs w:val="24"/>
        </w:rPr>
        <w:t xml:space="preserve">Pia Karomah </w:t>
      </w:r>
      <w:r w:rsidRPr="004E3D56">
        <w:rPr>
          <w:rFonts w:ascii="Times New Roman" w:hAnsi="Times New Roman" w:cs="Times New Roman"/>
          <w:sz w:val="24"/>
          <w:szCs w:val="24"/>
        </w:rPr>
        <w:t xml:space="preserve">sudah menerapkan Akuntansi dalam menjalankan </w:t>
      </w:r>
      <w:r w:rsidR="009A643B">
        <w:rPr>
          <w:rFonts w:ascii="Times New Roman" w:hAnsi="Times New Roman" w:cs="Times New Roman"/>
          <w:sz w:val="24"/>
          <w:szCs w:val="24"/>
        </w:rPr>
        <w:t>UMKM nya</w:t>
      </w:r>
      <w:r w:rsidRPr="004E3D56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B15FFA7" w14:textId="49690BFE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</w:t>
      </w:r>
      <w:r w:rsidR="009A643B">
        <w:rPr>
          <w:rFonts w:ascii="Times New Roman" w:hAnsi="Times New Roman" w:cs="Times New Roman"/>
          <w:sz w:val="24"/>
          <w:szCs w:val="24"/>
        </w:rPr>
        <w:t>pemilik</w:t>
      </w:r>
      <w:r w:rsidR="009A643B" w:rsidRPr="004E3D56">
        <w:rPr>
          <w:rFonts w:ascii="Times New Roman" w:hAnsi="Times New Roman" w:cs="Times New Roman"/>
          <w:sz w:val="24"/>
          <w:szCs w:val="24"/>
        </w:rPr>
        <w:t xml:space="preserve"> </w:t>
      </w:r>
      <w:r w:rsidR="009A643B">
        <w:rPr>
          <w:rFonts w:ascii="Times New Roman" w:hAnsi="Times New Roman" w:cs="Times New Roman"/>
          <w:sz w:val="24"/>
          <w:szCs w:val="24"/>
        </w:rPr>
        <w:t>UMKM</w:t>
      </w:r>
      <w:r w:rsidR="009A643B" w:rsidRPr="004E3D56">
        <w:rPr>
          <w:rFonts w:ascii="Times New Roman" w:hAnsi="Times New Roman" w:cs="Times New Roman"/>
          <w:sz w:val="24"/>
          <w:szCs w:val="24"/>
        </w:rPr>
        <w:t xml:space="preserve"> </w:t>
      </w:r>
      <w:r w:rsidR="009A643B">
        <w:rPr>
          <w:rFonts w:ascii="Times New Roman" w:hAnsi="Times New Roman" w:cs="Times New Roman"/>
          <w:sz w:val="24"/>
          <w:szCs w:val="24"/>
        </w:rPr>
        <w:t xml:space="preserve">Pia Karomah </w:t>
      </w:r>
      <w:r w:rsidRPr="004E3D56">
        <w:rPr>
          <w:rFonts w:ascii="Times New Roman" w:hAnsi="Times New Roman" w:cs="Times New Roman"/>
          <w:sz w:val="24"/>
          <w:szCs w:val="24"/>
        </w:rPr>
        <w:t>perlu membuat pencatatan atau pembukuan semua transaksi dari kegiatan usaha mengikuti ketentuan Akuntansi?</w:t>
      </w:r>
    </w:p>
    <w:p w14:paraId="75C7EC74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pencatatan keuangan milik pribadi dengan usaha adalah sama? </w:t>
      </w:r>
    </w:p>
    <w:p w14:paraId="137639F0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Bagaimana sistem penyusunan laporan keuangan yang dilakukan selama ini? </w:t>
      </w:r>
    </w:p>
    <w:p w14:paraId="1106FDC5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>Apakah pencatatan dan pembukuan semua transaksi dari kegiatan usaha mengikuti ketentuan Akuntansi yang benar seperti jurnal,buku besar, dan akun-akun Akuntansi?</w:t>
      </w:r>
    </w:p>
    <w:p w14:paraId="7F9B2DAE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usaha ini membuat pencatatan dan pembukuan persediaan? </w:t>
      </w:r>
    </w:p>
    <w:p w14:paraId="1531A98E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usaha ini membuat pencatatan dan pembukuan hutang? </w:t>
      </w:r>
    </w:p>
    <w:p w14:paraId="2C4CD78D" w14:textId="0B4C6C38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</w:t>
      </w:r>
      <w:r w:rsidR="009A643B" w:rsidRPr="004E3D56">
        <w:rPr>
          <w:rFonts w:ascii="Times New Roman" w:hAnsi="Times New Roman" w:cs="Times New Roman"/>
          <w:sz w:val="24"/>
          <w:szCs w:val="24"/>
        </w:rPr>
        <w:t xml:space="preserve">usaha ini </w:t>
      </w:r>
      <w:r w:rsidRPr="004E3D56">
        <w:rPr>
          <w:rFonts w:ascii="Times New Roman" w:hAnsi="Times New Roman" w:cs="Times New Roman"/>
          <w:sz w:val="24"/>
          <w:szCs w:val="24"/>
        </w:rPr>
        <w:t xml:space="preserve">membuat pencatatan atau pembukuan terhadap piutang? </w:t>
      </w:r>
    </w:p>
    <w:p w14:paraId="40966910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usaha yang sedang dijalankan memiliki laporan keuangan yang sesuai dengan SAK EMKM? </w:t>
      </w:r>
    </w:p>
    <w:p w14:paraId="503E55E2" w14:textId="7B4B7A13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laporan keuangan usaha yang dibuat </w:t>
      </w:r>
      <w:r w:rsidR="009A643B">
        <w:rPr>
          <w:rFonts w:ascii="Times New Roman" w:hAnsi="Times New Roman" w:cs="Times New Roman"/>
          <w:sz w:val="24"/>
          <w:szCs w:val="24"/>
        </w:rPr>
        <w:t>mencakup</w:t>
      </w:r>
      <w:r w:rsidRPr="004E3D56">
        <w:rPr>
          <w:rFonts w:ascii="Times New Roman" w:hAnsi="Times New Roman" w:cs="Times New Roman"/>
          <w:sz w:val="24"/>
          <w:szCs w:val="24"/>
        </w:rPr>
        <w:t xml:space="preserve"> laporan laba rugi, laporan posisi keuangan, dan lapora perubahan modal? </w:t>
      </w:r>
    </w:p>
    <w:p w14:paraId="679FD26A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pencatatan yang anda lakukan selama ini dilakukan secara rutin? </w:t>
      </w:r>
    </w:p>
    <w:p w14:paraId="0766F069" w14:textId="77777777" w:rsid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Mengapa tidak melakukan penyusunan laporan keuangan? </w:t>
      </w:r>
    </w:p>
    <w:p w14:paraId="5EC0D002" w14:textId="1A59F05D" w:rsidR="004E3D56" w:rsidRPr="004E3D56" w:rsidRDefault="004E3D56" w:rsidP="004E3D5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>Apakah ada kendala dalam pembuatan laporan keuangan?</w:t>
      </w:r>
    </w:p>
    <w:p w14:paraId="6CC7A113" w14:textId="77777777" w:rsidR="004E3D56" w:rsidRDefault="004E3D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2DEEF9" w14:textId="77777777" w:rsidR="004E3D56" w:rsidRDefault="004E3D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507568" w14:textId="77777777" w:rsidR="004E3D56" w:rsidRDefault="004E3D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CC6CE2" w14:textId="77777777" w:rsidR="004E3D56" w:rsidRDefault="004E3D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89ECB0" w14:textId="5D4AB92A" w:rsidR="00F24B76" w:rsidRDefault="00F24B7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3D56">
        <w:rPr>
          <w:rFonts w:ascii="Times New Roman" w:hAnsi="Times New Roman" w:cs="Times New Roman"/>
          <w:b/>
          <w:bCs/>
          <w:sz w:val="24"/>
          <w:szCs w:val="24"/>
        </w:rPr>
        <w:t>Pakar Teori</w:t>
      </w:r>
      <w:r w:rsidR="004E3D56">
        <w:rPr>
          <w:rFonts w:ascii="Times New Roman" w:hAnsi="Times New Roman" w:cs="Times New Roman"/>
          <w:b/>
          <w:bCs/>
          <w:sz w:val="24"/>
          <w:szCs w:val="24"/>
        </w:rPr>
        <w:t xml:space="preserve"> (Dosen Akuntansi)</w:t>
      </w:r>
    </w:p>
    <w:p w14:paraId="2FED4FC1" w14:textId="77777777" w:rsidR="00A25F4D" w:rsidRPr="004E3D56" w:rsidRDefault="00A25F4D" w:rsidP="00A25F4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Akuntansi penting untuk </w:t>
      </w:r>
      <w:r>
        <w:rPr>
          <w:rFonts w:ascii="Times New Roman" w:hAnsi="Times New Roman" w:cs="Times New Roman"/>
          <w:sz w:val="24"/>
          <w:szCs w:val="24"/>
        </w:rPr>
        <w:t>UMKM</w:t>
      </w:r>
      <w:r w:rsidRPr="004E3D56">
        <w:rPr>
          <w:rFonts w:ascii="Times New Roman" w:hAnsi="Times New Roman" w:cs="Times New Roman"/>
          <w:sz w:val="24"/>
          <w:szCs w:val="24"/>
        </w:rPr>
        <w:t>?</w:t>
      </w:r>
    </w:p>
    <w:p w14:paraId="3E1978F4" w14:textId="77777777" w:rsidR="00A25F4D" w:rsidRDefault="00A25F4D" w:rsidP="00A25F4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pencatatan Akuntansi dapat memberikan informasi yang penting tentang keuangan dari </w:t>
      </w:r>
      <w:r>
        <w:rPr>
          <w:rFonts w:ascii="Times New Roman" w:hAnsi="Times New Roman" w:cs="Times New Roman"/>
          <w:sz w:val="24"/>
          <w:szCs w:val="24"/>
        </w:rPr>
        <w:t>UMKM</w:t>
      </w:r>
      <w:r w:rsidRPr="004E3D56">
        <w:rPr>
          <w:rFonts w:ascii="Times New Roman" w:hAnsi="Times New Roman" w:cs="Times New Roman"/>
          <w:sz w:val="24"/>
          <w:szCs w:val="24"/>
        </w:rPr>
        <w:t>?</w:t>
      </w:r>
    </w:p>
    <w:p w14:paraId="14473872" w14:textId="77777777" w:rsidR="00A25F4D" w:rsidRDefault="00A25F4D" w:rsidP="00A25F4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3D56">
        <w:rPr>
          <w:rFonts w:ascii="Times New Roman" w:hAnsi="Times New Roman" w:cs="Times New Roman"/>
          <w:sz w:val="24"/>
          <w:szCs w:val="24"/>
        </w:rPr>
        <w:t xml:space="preserve">Apakah pencatatan keuangan milik pribadi dengan usaha adalah sama? </w:t>
      </w:r>
    </w:p>
    <w:p w14:paraId="0889E2D8" w14:textId="5553AE5B" w:rsidR="00A25F4D" w:rsidRPr="00F21AC4" w:rsidRDefault="00F21AC4" w:rsidP="00A25F4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Bagaimana bentuk </w:t>
      </w:r>
      <w:r w:rsidRPr="005477E6">
        <w:rPr>
          <w:rFonts w:ascii="Times New Roman" w:hAnsi="Times New Roman" w:cs="Times New Roman"/>
          <w:sz w:val="24"/>
          <w:szCs w:val="24"/>
          <w:lang w:val="en-GB"/>
        </w:rPr>
        <w:t xml:space="preserve">laporan keuangan </w:t>
      </w:r>
      <w:r>
        <w:rPr>
          <w:rFonts w:ascii="Times New Roman" w:hAnsi="Times New Roman" w:cs="Times New Roman"/>
          <w:sz w:val="24"/>
          <w:szCs w:val="24"/>
          <w:lang w:val="en-GB"/>
        </w:rPr>
        <w:t>menurut</w:t>
      </w:r>
      <w:r w:rsidRPr="005477E6">
        <w:rPr>
          <w:rFonts w:ascii="Times New Roman" w:hAnsi="Times New Roman" w:cs="Times New Roman"/>
          <w:sz w:val="24"/>
          <w:szCs w:val="24"/>
          <w:lang w:val="en-GB"/>
        </w:rPr>
        <w:t xml:space="preserve"> SAK EMKM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?</w:t>
      </w:r>
    </w:p>
    <w:p w14:paraId="7B00EBFB" w14:textId="381663E6" w:rsidR="00F21AC4" w:rsidRPr="004E3D56" w:rsidRDefault="00F21AC4" w:rsidP="00A25F4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Bagaimana jika usaha tersebut belum memebuat laporan keuangan berdasarkan SAK EMKM?</w:t>
      </w:r>
    </w:p>
    <w:p w14:paraId="3DA01644" w14:textId="77777777" w:rsidR="004E3D56" w:rsidRPr="004E3D56" w:rsidRDefault="004E3D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BB87DB" w14:textId="77777777" w:rsidR="00F24B76" w:rsidRDefault="00F24B76"/>
    <w:sectPr w:rsidR="00F24B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B1B69"/>
    <w:multiLevelType w:val="hybridMultilevel"/>
    <w:tmpl w:val="1444E734"/>
    <w:lvl w:ilvl="0" w:tplc="729E7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E273D"/>
    <w:multiLevelType w:val="hybridMultilevel"/>
    <w:tmpl w:val="1444E7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524656">
    <w:abstractNumId w:val="0"/>
  </w:num>
  <w:num w:numId="2" w16cid:durableId="348142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76"/>
    <w:rsid w:val="004E3D56"/>
    <w:rsid w:val="00555FDC"/>
    <w:rsid w:val="007A6507"/>
    <w:rsid w:val="00841B58"/>
    <w:rsid w:val="009A643B"/>
    <w:rsid w:val="00A25F4D"/>
    <w:rsid w:val="00F21AC4"/>
    <w:rsid w:val="00F2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E2E9B"/>
  <w15:chartTrackingRefBased/>
  <w15:docId w15:val="{E21AC68A-4614-423A-B4F5-92305287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 EWN</dc:creator>
  <cp:keywords/>
  <dc:description/>
  <cp:lastModifiedBy>Ayu EWN</cp:lastModifiedBy>
  <cp:revision>3</cp:revision>
  <dcterms:created xsi:type="dcterms:W3CDTF">2024-09-06T03:48:00Z</dcterms:created>
  <dcterms:modified xsi:type="dcterms:W3CDTF">2024-09-06T04:09:00Z</dcterms:modified>
</cp:coreProperties>
</file>